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6DF441C7" w:rsidR="0047783A" w:rsidRPr="006A5F84" w:rsidRDefault="0047783A" w:rsidP="0047783A">
      <w:pPr>
        <w:pStyle w:val="Title"/>
        <w:jc w:val="left"/>
        <w:rPr>
          <w:b w:val="0"/>
          <w:sz w:val="22"/>
          <w:szCs w:val="22"/>
          <w:lang w:val="en-GB"/>
        </w:rPr>
      </w:pPr>
      <w:r w:rsidRPr="006A5F84">
        <w:rPr>
          <w:sz w:val="22"/>
          <w:szCs w:val="22"/>
          <w:lang w:val="en-GB"/>
        </w:rPr>
        <w:t>Publication reference:</w:t>
      </w:r>
      <w:r w:rsidR="00714312">
        <w:rPr>
          <w:sz w:val="22"/>
          <w:szCs w:val="22"/>
          <w:lang w:val="en-GB"/>
        </w:rPr>
        <w:t xml:space="preserve"> EUBAM-26-1</w:t>
      </w:r>
      <w:r w:rsidR="00870F5D">
        <w:rPr>
          <w:sz w:val="22"/>
          <w:szCs w:val="22"/>
          <w:lang w:val="en-GB"/>
        </w:rPr>
        <w:t>5</w:t>
      </w:r>
    </w:p>
    <w:p w14:paraId="0682B795" w14:textId="5FF2890F" w:rsidR="0047783A" w:rsidRPr="006A5F84" w:rsidRDefault="0047783A" w:rsidP="0047783A">
      <w:pPr>
        <w:pStyle w:val="Title"/>
        <w:jc w:val="left"/>
        <w:outlineLvl w:val="0"/>
        <w:rPr>
          <w:sz w:val="22"/>
          <w:szCs w:val="22"/>
          <w:lang w:val="en-GB"/>
        </w:rPr>
      </w:pPr>
      <w:r w:rsidRPr="006A5F84">
        <w:rPr>
          <w:sz w:val="22"/>
          <w:szCs w:val="22"/>
          <w:lang w:val="en-GB"/>
        </w:rPr>
        <w:t>Title of contract:</w:t>
      </w:r>
      <w:r w:rsidR="00714312">
        <w:rPr>
          <w:sz w:val="22"/>
          <w:szCs w:val="22"/>
          <w:lang w:val="en-GB"/>
        </w:rPr>
        <w:t xml:space="preserve"> </w:t>
      </w:r>
      <w:r w:rsidR="00A9735D" w:rsidRPr="00A9735D">
        <w:rPr>
          <w:sz w:val="22"/>
          <w:szCs w:val="22"/>
          <w:lang w:val="en-GB"/>
        </w:rPr>
        <w:t xml:space="preserve">Supply and Delivery of </w:t>
      </w:r>
      <w:r w:rsidR="00A53831" w:rsidRPr="00A53831">
        <w:rPr>
          <w:sz w:val="22"/>
          <w:szCs w:val="22"/>
          <w:lang w:val="en-GB"/>
        </w:rPr>
        <w:t>100 handheld Global Positioning System (GPS) devices</w:t>
      </w:r>
      <w:r w:rsidR="00A53831">
        <w:rPr>
          <w:sz w:val="22"/>
          <w:szCs w:val="22"/>
          <w:lang w:val="en-GB"/>
        </w:rPr>
        <w:t>.</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2F47E590" w14:textId="5BEF6A7D" w:rsidR="00714312" w:rsidRPr="00714312" w:rsidRDefault="0047783A" w:rsidP="00714312">
      <w:pPr>
        <w:rPr>
          <w:b/>
          <w:sz w:val="22"/>
          <w:szCs w:val="22"/>
        </w:rPr>
      </w:pPr>
      <w:r w:rsidRPr="006A5F84">
        <w:rPr>
          <w:b/>
          <w:sz w:val="22"/>
          <w:szCs w:val="22"/>
        </w:rPr>
        <w:t xml:space="preserve">A: </w:t>
      </w:r>
      <w:r w:rsidR="00714312" w:rsidRPr="00714312">
        <w:rPr>
          <w:b/>
          <w:sz w:val="22"/>
          <w:szCs w:val="22"/>
        </w:rPr>
        <w:t>European Union Integrated Border Management Assistance Mission in Libya</w:t>
      </w:r>
    </w:p>
    <w:p w14:paraId="4ED85AAC" w14:textId="73FFCB1C" w:rsidR="0047783A" w:rsidRPr="006A5F84" w:rsidRDefault="00714312" w:rsidP="00714312">
      <w:pPr>
        <w:rPr>
          <w:b/>
          <w:sz w:val="22"/>
          <w:szCs w:val="22"/>
        </w:rPr>
      </w:pPr>
      <w:r w:rsidRPr="00714312">
        <w:rPr>
          <w:b/>
          <w:sz w:val="22"/>
          <w:szCs w:val="22"/>
        </w:rPr>
        <w:t>Sidi Abduljalil, Janzour – Palm City, Tripoli, Libya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lastRenderedPageBreak/>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1DB5010F" w14:textId="1F28D519" w:rsidR="00532790" w:rsidRPr="006A5F84" w:rsidRDefault="00714312" w:rsidP="00617575">
            <w:pPr>
              <w:jc w:val="both"/>
              <w:rPr>
                <w:b/>
                <w:sz w:val="22"/>
              </w:rPr>
            </w:pPr>
            <w:r w:rsidRPr="00714312">
              <w:rPr>
                <w:b/>
                <w:sz w:val="22"/>
                <w:highlight w:val="yellow"/>
              </w:rPr>
              <w:t>Please, insert here the name of the Company</w:t>
            </w: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085A3BC1" w:rsidR="00532790" w:rsidRPr="006A5F84" w:rsidRDefault="00714312" w:rsidP="00714312">
            <w:pPr>
              <w:jc w:val="both"/>
              <w:rPr>
                <w:b/>
                <w:sz w:val="22"/>
              </w:rPr>
            </w:pPr>
            <w:r w:rsidRPr="00714312">
              <w:rPr>
                <w:b/>
                <w:sz w:val="22"/>
                <w:highlight w:val="yellow"/>
              </w:rPr>
              <w:t>Please, insert here the name of the Company, or the natural person representing the Consortium otherwise. If tender is not submitted by Consortium  please insert “n/a”</w:t>
            </w: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bookmarkStart w:id="7" w:name="_Hlk184308783"/>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A53831">
      <w:pPr>
        <w:keepNext/>
        <w:spacing w:before="360" w:after="240"/>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275"/>
        <w:gridCol w:w="1276"/>
        <w:gridCol w:w="1134"/>
        <w:gridCol w:w="1134"/>
        <w:gridCol w:w="1134"/>
        <w:gridCol w:w="1136"/>
      </w:tblGrid>
      <w:tr w:rsidR="005020EE" w:rsidRPr="006A5F84" w14:paraId="1481C142" w14:textId="77777777" w:rsidTr="00714312">
        <w:tc>
          <w:tcPr>
            <w:tcW w:w="2694" w:type="dxa"/>
            <w:tcBorders>
              <w:bottom w:val="nil"/>
            </w:tcBorders>
            <w:shd w:val="pct5" w:color="auto" w:fill="FFFFFF"/>
          </w:tcPr>
          <w:p w14:paraId="43C7E39D" w14:textId="77777777" w:rsidR="00B34C65" w:rsidRPr="00714312" w:rsidRDefault="00B34C65" w:rsidP="005020EE">
            <w:pPr>
              <w:keepNext/>
              <w:keepLines/>
              <w:widowControl w:val="0"/>
              <w:spacing w:before="60" w:afterLines="60" w:after="144"/>
              <w:jc w:val="center"/>
              <w:rPr>
                <w:b/>
              </w:rPr>
            </w:pPr>
            <w:r w:rsidRPr="00714312">
              <w:rPr>
                <w:b/>
              </w:rPr>
              <w:t>Financial data</w:t>
            </w:r>
          </w:p>
          <w:p w14:paraId="6673DCD1" w14:textId="0D6C8A2D" w:rsidR="00432715" w:rsidRPr="00714312" w:rsidRDefault="00C74C27" w:rsidP="005020EE">
            <w:pPr>
              <w:keepNext/>
              <w:keepLines/>
              <w:widowControl w:val="0"/>
              <w:spacing w:before="60" w:afterLines="60" w:after="144"/>
              <w:jc w:val="center"/>
              <w:rPr>
                <w:b/>
              </w:rPr>
            </w:pPr>
            <w:r w:rsidRPr="00714312">
              <w:t>document</w:t>
            </w:r>
          </w:p>
        </w:tc>
        <w:tc>
          <w:tcPr>
            <w:tcW w:w="1275" w:type="dxa"/>
            <w:tcBorders>
              <w:bottom w:val="nil"/>
            </w:tcBorders>
            <w:shd w:val="pct5" w:color="auto" w:fill="FFFFFF"/>
          </w:tcPr>
          <w:p w14:paraId="05EB3584" w14:textId="77777777" w:rsidR="00B34C65" w:rsidRPr="00714312" w:rsidRDefault="00B34C65" w:rsidP="005020EE">
            <w:pPr>
              <w:keepNext/>
              <w:keepLines/>
              <w:widowControl w:val="0"/>
              <w:spacing w:before="60" w:afterLines="60" w:after="144"/>
              <w:jc w:val="center"/>
              <w:rPr>
                <w:b/>
              </w:rPr>
            </w:pPr>
            <w:r w:rsidRPr="00714312">
              <w:rPr>
                <w:b/>
              </w:rPr>
              <w:t>2 years before last year</w:t>
            </w:r>
            <w:r w:rsidRPr="00714312">
              <w:rPr>
                <w:rStyle w:val="FootnoteReference"/>
                <w:b/>
              </w:rPr>
              <w:footnoteReference w:id="7"/>
            </w:r>
          </w:p>
          <w:p w14:paraId="2B70B889" w14:textId="5C8ABD6F" w:rsidR="00B34C65" w:rsidRPr="00714312" w:rsidRDefault="00714312" w:rsidP="005020EE">
            <w:pPr>
              <w:widowControl w:val="0"/>
              <w:spacing w:before="60" w:afterLines="60" w:after="144"/>
              <w:jc w:val="center"/>
              <w:rPr>
                <w:b/>
              </w:rPr>
            </w:pPr>
            <w:r w:rsidRPr="00714312">
              <w:t>2023</w:t>
            </w:r>
          </w:p>
          <w:p w14:paraId="023A32EE" w14:textId="77777777" w:rsidR="00B34C65" w:rsidRPr="00714312" w:rsidRDefault="00B34C65" w:rsidP="005020EE">
            <w:pPr>
              <w:keepNext/>
              <w:keepLines/>
              <w:widowControl w:val="0"/>
              <w:spacing w:before="60" w:afterLines="60" w:after="144"/>
              <w:jc w:val="center"/>
              <w:rPr>
                <w:b/>
              </w:rPr>
            </w:pPr>
            <w:r w:rsidRPr="00714312">
              <w:rPr>
                <w:b/>
              </w:rPr>
              <w:t>€</w:t>
            </w:r>
          </w:p>
        </w:tc>
        <w:tc>
          <w:tcPr>
            <w:tcW w:w="1276" w:type="dxa"/>
            <w:tcBorders>
              <w:bottom w:val="nil"/>
            </w:tcBorders>
            <w:shd w:val="pct5" w:color="auto" w:fill="FFFFFF"/>
          </w:tcPr>
          <w:p w14:paraId="59917DC2" w14:textId="7B586BDF" w:rsidR="00350632" w:rsidRPr="00714312" w:rsidRDefault="00B34C65" w:rsidP="00350632">
            <w:pPr>
              <w:widowControl w:val="0"/>
              <w:spacing w:before="60" w:afterLines="60" w:after="144"/>
              <w:jc w:val="center"/>
              <w:rPr>
                <w:b/>
              </w:rPr>
            </w:pPr>
            <w:r w:rsidRPr="00714312">
              <w:rPr>
                <w:b/>
              </w:rPr>
              <w:t>Year before last year</w:t>
            </w:r>
          </w:p>
          <w:p w14:paraId="0DC08F35" w14:textId="40ADD680" w:rsidR="00B34C65" w:rsidRPr="00714312" w:rsidRDefault="00714312" w:rsidP="005020EE">
            <w:pPr>
              <w:widowControl w:val="0"/>
              <w:spacing w:before="60" w:afterLines="60" w:after="144"/>
              <w:jc w:val="center"/>
              <w:rPr>
                <w:b/>
              </w:rPr>
            </w:pPr>
            <w:r w:rsidRPr="00714312">
              <w:t>2024</w:t>
            </w:r>
          </w:p>
          <w:p w14:paraId="2B19AEB6" w14:textId="77777777" w:rsidR="00B34C65" w:rsidRPr="00714312" w:rsidRDefault="00B34C65" w:rsidP="005020EE">
            <w:pPr>
              <w:keepNext/>
              <w:keepLines/>
              <w:widowControl w:val="0"/>
              <w:spacing w:before="60" w:afterLines="60" w:after="144"/>
              <w:jc w:val="center"/>
              <w:rPr>
                <w:b/>
              </w:rPr>
            </w:pPr>
            <w:r w:rsidRPr="00714312">
              <w:rPr>
                <w:b/>
              </w:rPr>
              <w:t>€</w:t>
            </w:r>
          </w:p>
        </w:tc>
        <w:tc>
          <w:tcPr>
            <w:tcW w:w="1134" w:type="dxa"/>
            <w:tcBorders>
              <w:bottom w:val="nil"/>
            </w:tcBorders>
            <w:shd w:val="pct5" w:color="auto" w:fill="FFFFFF"/>
          </w:tcPr>
          <w:p w14:paraId="6F85A993" w14:textId="0A2F38E9" w:rsidR="00350632" w:rsidRPr="00714312" w:rsidRDefault="00B34C65" w:rsidP="00350632">
            <w:pPr>
              <w:widowControl w:val="0"/>
              <w:spacing w:before="60" w:afterLines="60" w:after="144"/>
              <w:jc w:val="center"/>
              <w:rPr>
                <w:b/>
              </w:rPr>
            </w:pPr>
            <w:r w:rsidRPr="00714312">
              <w:rPr>
                <w:b/>
              </w:rPr>
              <w:t>Last year</w:t>
            </w:r>
          </w:p>
          <w:p w14:paraId="13503F42" w14:textId="2FE1E91F" w:rsidR="00B34C65" w:rsidRPr="00714312" w:rsidRDefault="00714312" w:rsidP="005020EE">
            <w:pPr>
              <w:widowControl w:val="0"/>
              <w:spacing w:before="60" w:afterLines="60" w:after="144"/>
              <w:jc w:val="center"/>
              <w:rPr>
                <w:b/>
              </w:rPr>
            </w:pPr>
            <w:r w:rsidRPr="00714312">
              <w:t>2025</w:t>
            </w:r>
          </w:p>
          <w:p w14:paraId="34D1965E" w14:textId="77777777" w:rsidR="00B34C65" w:rsidRPr="00714312" w:rsidRDefault="00B34C65" w:rsidP="005020EE">
            <w:pPr>
              <w:keepNext/>
              <w:keepLines/>
              <w:widowControl w:val="0"/>
              <w:spacing w:before="60" w:afterLines="60" w:after="144"/>
              <w:jc w:val="center"/>
              <w:rPr>
                <w:b/>
              </w:rPr>
            </w:pPr>
            <w:r w:rsidRPr="00714312">
              <w:rPr>
                <w:b/>
              </w:rPr>
              <w:t>€</w:t>
            </w:r>
          </w:p>
        </w:tc>
        <w:tc>
          <w:tcPr>
            <w:tcW w:w="1134" w:type="dxa"/>
            <w:tcBorders>
              <w:bottom w:val="nil"/>
            </w:tcBorders>
            <w:shd w:val="pct5" w:color="auto" w:fill="FFFFFF"/>
          </w:tcPr>
          <w:p w14:paraId="678263F2" w14:textId="50A6EF87" w:rsidR="00B34C65" w:rsidRPr="00714312" w:rsidRDefault="00B34C65" w:rsidP="00350632">
            <w:pPr>
              <w:keepNext/>
              <w:keepLines/>
              <w:widowControl w:val="0"/>
              <w:spacing w:before="60" w:afterLines="60" w:after="144"/>
              <w:jc w:val="center"/>
              <w:rPr>
                <w:b/>
              </w:rPr>
            </w:pPr>
            <w:r w:rsidRPr="00714312">
              <w:rPr>
                <w:b/>
              </w:rPr>
              <w:t>Average</w:t>
            </w:r>
            <w:r w:rsidRPr="00714312">
              <w:rPr>
                <w:rStyle w:val="FootnoteReference"/>
                <w:b/>
              </w:rPr>
              <w:footnoteReference w:id="8"/>
            </w:r>
            <w:r w:rsidRPr="00714312">
              <w:rPr>
                <w:b/>
              </w:rPr>
              <w:t xml:space="preserve"> </w:t>
            </w:r>
          </w:p>
          <w:p w14:paraId="7D31AE43" w14:textId="77777777" w:rsidR="00714312" w:rsidRPr="00714312" w:rsidRDefault="00714312" w:rsidP="00714312">
            <w:pPr>
              <w:keepNext/>
              <w:keepLines/>
              <w:widowControl w:val="0"/>
              <w:spacing w:before="60" w:afterLines="60" w:after="144"/>
              <w:rPr>
                <w:b/>
              </w:rPr>
            </w:pPr>
          </w:p>
          <w:p w14:paraId="104125EA" w14:textId="77777777" w:rsidR="00B34C65" w:rsidRPr="00714312" w:rsidRDefault="00B34C65" w:rsidP="005020EE">
            <w:pPr>
              <w:keepNext/>
              <w:keepLines/>
              <w:widowControl w:val="0"/>
              <w:spacing w:before="60" w:afterLines="60" w:after="144"/>
              <w:jc w:val="center"/>
              <w:rPr>
                <w:b/>
              </w:rPr>
            </w:pPr>
            <w:r w:rsidRPr="00714312">
              <w:rPr>
                <w:b/>
              </w:rPr>
              <w:t>€</w:t>
            </w:r>
          </w:p>
        </w:tc>
        <w:tc>
          <w:tcPr>
            <w:tcW w:w="1134" w:type="dxa"/>
            <w:tcBorders>
              <w:bottom w:val="nil"/>
            </w:tcBorders>
            <w:shd w:val="pct5" w:color="auto" w:fill="FFFFFF"/>
          </w:tcPr>
          <w:p w14:paraId="2E58442C" w14:textId="62E9D08D" w:rsidR="00B34C65" w:rsidRPr="00714312" w:rsidRDefault="00B34C65" w:rsidP="005020EE">
            <w:pPr>
              <w:widowControl w:val="0"/>
              <w:spacing w:before="60" w:afterLines="60" w:after="144"/>
              <w:jc w:val="center"/>
              <w:rPr>
                <w:b/>
              </w:rPr>
            </w:pPr>
            <w:r w:rsidRPr="00714312">
              <w:rPr>
                <w:b/>
              </w:rPr>
              <w:t>Past year</w:t>
            </w:r>
          </w:p>
          <w:p w14:paraId="0B3C0E60" w14:textId="72A945DB" w:rsidR="00B34C65" w:rsidRPr="00714312" w:rsidRDefault="00B34C65" w:rsidP="005020EE">
            <w:pPr>
              <w:widowControl w:val="0"/>
              <w:spacing w:before="60" w:afterLines="60" w:after="144"/>
              <w:jc w:val="center"/>
              <w:rPr>
                <w:b/>
              </w:rPr>
            </w:pPr>
            <w:r w:rsidRPr="00714312">
              <w:rPr>
                <w:b/>
              </w:rPr>
              <w:t>€ **</w:t>
            </w:r>
          </w:p>
        </w:tc>
        <w:tc>
          <w:tcPr>
            <w:tcW w:w="1136" w:type="dxa"/>
            <w:tcBorders>
              <w:bottom w:val="nil"/>
            </w:tcBorders>
            <w:shd w:val="pct5" w:color="auto" w:fill="FFFFFF"/>
          </w:tcPr>
          <w:p w14:paraId="1A0029CE" w14:textId="06731E78" w:rsidR="00B34C65" w:rsidRPr="00714312" w:rsidRDefault="00B34C65" w:rsidP="005020EE">
            <w:pPr>
              <w:keepNext/>
              <w:keepLines/>
              <w:widowControl w:val="0"/>
              <w:spacing w:before="60" w:afterLines="60" w:after="144"/>
              <w:jc w:val="center"/>
              <w:rPr>
                <w:b/>
              </w:rPr>
            </w:pPr>
            <w:r w:rsidRPr="00714312">
              <w:rPr>
                <w:b/>
              </w:rPr>
              <w:t>Current year</w:t>
            </w:r>
            <w:r w:rsidRPr="00714312">
              <w:rPr>
                <w:b/>
              </w:rPr>
              <w:br/>
            </w:r>
          </w:p>
          <w:p w14:paraId="13508EC4" w14:textId="096494B3" w:rsidR="00B34C65" w:rsidRPr="00714312" w:rsidRDefault="00B34C65" w:rsidP="005020EE">
            <w:pPr>
              <w:keepNext/>
              <w:keepLines/>
              <w:widowControl w:val="0"/>
              <w:spacing w:before="60" w:afterLines="60" w:after="144"/>
              <w:jc w:val="center"/>
              <w:rPr>
                <w:b/>
              </w:rPr>
            </w:pPr>
            <w:r w:rsidRPr="00714312">
              <w:rPr>
                <w:b/>
              </w:rPr>
              <w:t>€**</w:t>
            </w:r>
          </w:p>
        </w:tc>
      </w:tr>
      <w:tr w:rsidR="00B34C65" w:rsidRPr="006A5F84" w14:paraId="2AB967C0" w14:textId="77777777" w:rsidTr="00714312">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275"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714312" w:rsidRPr="006A5F84" w14:paraId="17905F3F" w14:textId="77777777" w:rsidTr="00714312">
        <w:trPr>
          <w:cantSplit/>
        </w:trPr>
        <w:tc>
          <w:tcPr>
            <w:tcW w:w="2694" w:type="dxa"/>
            <w:tcBorders>
              <w:top w:val="nil"/>
            </w:tcBorders>
          </w:tcPr>
          <w:p w14:paraId="25CDEBF2" w14:textId="77777777" w:rsidR="00714312" w:rsidRPr="006A5F84" w:rsidRDefault="00714312" w:rsidP="00714312">
            <w:pPr>
              <w:keepNext/>
              <w:keepLines/>
              <w:widowControl w:val="0"/>
            </w:pPr>
            <w:r>
              <w:t>Current assets</w:t>
            </w:r>
            <w:r w:rsidRPr="006A5F84">
              <w:rPr>
                <w:rStyle w:val="FootnoteReference"/>
              </w:rPr>
              <w:footnoteReference w:id="10"/>
            </w:r>
            <w:r w:rsidRPr="006A5F84">
              <w:t xml:space="preserve"> </w:t>
            </w:r>
          </w:p>
        </w:tc>
        <w:tc>
          <w:tcPr>
            <w:tcW w:w="1275" w:type="dxa"/>
            <w:tcBorders>
              <w:top w:val="nil"/>
              <w:bottom w:val="single" w:sz="6" w:space="0" w:color="auto"/>
            </w:tcBorders>
          </w:tcPr>
          <w:p w14:paraId="67E1696B" w14:textId="68354576" w:rsidR="00714312" w:rsidRPr="006A5F84" w:rsidRDefault="00714312" w:rsidP="00714312">
            <w:pPr>
              <w:keepNext/>
              <w:keepLines/>
              <w:widowControl w:val="0"/>
            </w:pPr>
            <w:r w:rsidRPr="00EC0638">
              <w:t>Not applicable</w:t>
            </w:r>
          </w:p>
        </w:tc>
        <w:tc>
          <w:tcPr>
            <w:tcW w:w="1276" w:type="dxa"/>
            <w:tcBorders>
              <w:top w:val="nil"/>
              <w:bottom w:val="single" w:sz="6" w:space="0" w:color="auto"/>
            </w:tcBorders>
          </w:tcPr>
          <w:p w14:paraId="4D962B27" w14:textId="5EB6B44E" w:rsidR="00714312" w:rsidRPr="006A5F84" w:rsidRDefault="00714312" w:rsidP="00714312">
            <w:pPr>
              <w:keepNext/>
              <w:keepLines/>
              <w:widowControl w:val="0"/>
            </w:pPr>
            <w:r w:rsidRPr="00EC0638">
              <w:t>Not applicable</w:t>
            </w:r>
          </w:p>
        </w:tc>
        <w:tc>
          <w:tcPr>
            <w:tcW w:w="1134" w:type="dxa"/>
            <w:tcBorders>
              <w:top w:val="nil"/>
              <w:bottom w:val="single" w:sz="6" w:space="0" w:color="auto"/>
            </w:tcBorders>
          </w:tcPr>
          <w:p w14:paraId="1502459F" w14:textId="222FF884" w:rsidR="00714312" w:rsidRPr="006A5F84" w:rsidRDefault="00714312" w:rsidP="00714312">
            <w:pPr>
              <w:keepNext/>
              <w:keepLines/>
              <w:widowControl w:val="0"/>
            </w:pPr>
            <w:r w:rsidRPr="00EC0638">
              <w:t>Not applicable</w:t>
            </w:r>
          </w:p>
        </w:tc>
        <w:tc>
          <w:tcPr>
            <w:tcW w:w="1134" w:type="dxa"/>
            <w:tcBorders>
              <w:top w:val="nil"/>
              <w:bottom w:val="single" w:sz="6" w:space="0" w:color="auto"/>
            </w:tcBorders>
          </w:tcPr>
          <w:p w14:paraId="13359F0F" w14:textId="255DB42D" w:rsidR="00714312" w:rsidRPr="006A5F84" w:rsidRDefault="00714312" w:rsidP="00714312">
            <w:pPr>
              <w:keepNext/>
              <w:keepLines/>
              <w:widowControl w:val="0"/>
            </w:pPr>
            <w:r w:rsidRPr="00EC0638">
              <w:t>Not applicable</w:t>
            </w:r>
          </w:p>
        </w:tc>
        <w:tc>
          <w:tcPr>
            <w:tcW w:w="1134" w:type="dxa"/>
            <w:tcBorders>
              <w:top w:val="nil"/>
              <w:bottom w:val="single" w:sz="6" w:space="0" w:color="auto"/>
            </w:tcBorders>
          </w:tcPr>
          <w:p w14:paraId="0B23C211" w14:textId="16D5DC1F" w:rsidR="00714312" w:rsidRPr="006A5F84" w:rsidRDefault="00714312" w:rsidP="00714312">
            <w:pPr>
              <w:keepNext/>
              <w:keepLines/>
              <w:widowControl w:val="0"/>
            </w:pPr>
            <w:r w:rsidRPr="00EC0638">
              <w:t>Not applicable</w:t>
            </w:r>
          </w:p>
        </w:tc>
        <w:tc>
          <w:tcPr>
            <w:tcW w:w="1136" w:type="dxa"/>
            <w:tcBorders>
              <w:top w:val="nil"/>
              <w:bottom w:val="single" w:sz="6" w:space="0" w:color="auto"/>
            </w:tcBorders>
          </w:tcPr>
          <w:p w14:paraId="75D8C1D1" w14:textId="256A4676" w:rsidR="00714312" w:rsidRPr="006A5F84" w:rsidRDefault="00714312" w:rsidP="00714312">
            <w:pPr>
              <w:keepNext/>
              <w:keepLines/>
              <w:widowControl w:val="0"/>
            </w:pPr>
            <w:r w:rsidRPr="00EC0638">
              <w:t>Not applicable</w:t>
            </w:r>
          </w:p>
        </w:tc>
      </w:tr>
      <w:tr w:rsidR="00714312" w:rsidRPr="006A5F84" w14:paraId="5D3EDFF6" w14:textId="77777777" w:rsidTr="00714312">
        <w:trPr>
          <w:cantSplit/>
        </w:trPr>
        <w:tc>
          <w:tcPr>
            <w:tcW w:w="2694" w:type="dxa"/>
          </w:tcPr>
          <w:p w14:paraId="18A2B228" w14:textId="77777777" w:rsidR="00714312" w:rsidRPr="006A5F84" w:rsidRDefault="00714312" w:rsidP="00714312">
            <w:pPr>
              <w:keepNext/>
              <w:keepLines/>
              <w:widowControl w:val="0"/>
            </w:pPr>
            <w:r>
              <w:t>Current liabilities</w:t>
            </w:r>
            <w:r w:rsidRPr="006A5F84">
              <w:rPr>
                <w:rStyle w:val="FootnoteReference"/>
              </w:rPr>
              <w:footnoteReference w:id="11"/>
            </w:r>
            <w:r w:rsidRPr="006A5F84">
              <w:t xml:space="preserve"> </w:t>
            </w:r>
          </w:p>
        </w:tc>
        <w:tc>
          <w:tcPr>
            <w:tcW w:w="1275" w:type="dxa"/>
            <w:tcBorders>
              <w:top w:val="single" w:sz="6" w:space="0" w:color="auto"/>
              <w:bottom w:val="single" w:sz="6" w:space="0" w:color="auto"/>
            </w:tcBorders>
          </w:tcPr>
          <w:p w14:paraId="349959D6" w14:textId="39A2A005" w:rsidR="00714312" w:rsidRPr="006A5F84" w:rsidRDefault="00714312" w:rsidP="00714312">
            <w:pPr>
              <w:keepNext/>
              <w:keepLines/>
              <w:widowControl w:val="0"/>
            </w:pPr>
            <w:r w:rsidRPr="004F399B">
              <w:t>Not applicable</w:t>
            </w:r>
          </w:p>
        </w:tc>
        <w:tc>
          <w:tcPr>
            <w:tcW w:w="1276" w:type="dxa"/>
            <w:tcBorders>
              <w:top w:val="single" w:sz="6" w:space="0" w:color="auto"/>
              <w:bottom w:val="single" w:sz="6" w:space="0" w:color="auto"/>
            </w:tcBorders>
          </w:tcPr>
          <w:p w14:paraId="7A182E25" w14:textId="2EE1A115" w:rsidR="00714312" w:rsidRPr="006A5F84" w:rsidRDefault="00714312" w:rsidP="00714312">
            <w:pPr>
              <w:keepNext/>
              <w:keepLines/>
              <w:widowControl w:val="0"/>
            </w:pPr>
            <w:r w:rsidRPr="004F399B">
              <w:t>Not applicable</w:t>
            </w:r>
          </w:p>
        </w:tc>
        <w:tc>
          <w:tcPr>
            <w:tcW w:w="1134" w:type="dxa"/>
            <w:tcBorders>
              <w:top w:val="single" w:sz="6" w:space="0" w:color="auto"/>
              <w:bottom w:val="single" w:sz="6" w:space="0" w:color="auto"/>
            </w:tcBorders>
          </w:tcPr>
          <w:p w14:paraId="0CAF459E" w14:textId="20ED5E20" w:rsidR="00714312" w:rsidRPr="006A5F84" w:rsidRDefault="00714312" w:rsidP="00714312">
            <w:pPr>
              <w:keepNext/>
              <w:keepLines/>
              <w:widowControl w:val="0"/>
            </w:pPr>
            <w:r w:rsidRPr="004F399B">
              <w:t>Not applicable</w:t>
            </w:r>
          </w:p>
        </w:tc>
        <w:tc>
          <w:tcPr>
            <w:tcW w:w="1134" w:type="dxa"/>
            <w:tcBorders>
              <w:top w:val="single" w:sz="6" w:space="0" w:color="auto"/>
              <w:bottom w:val="single" w:sz="6" w:space="0" w:color="auto"/>
            </w:tcBorders>
          </w:tcPr>
          <w:p w14:paraId="3B0E81C2" w14:textId="4D40ADA4" w:rsidR="00714312" w:rsidRPr="006A5F84" w:rsidRDefault="00714312" w:rsidP="00714312">
            <w:pPr>
              <w:keepNext/>
              <w:keepLines/>
              <w:widowControl w:val="0"/>
            </w:pPr>
            <w:r w:rsidRPr="004F399B">
              <w:t>Not applicable</w:t>
            </w:r>
          </w:p>
        </w:tc>
        <w:tc>
          <w:tcPr>
            <w:tcW w:w="1134" w:type="dxa"/>
            <w:tcBorders>
              <w:top w:val="single" w:sz="6" w:space="0" w:color="auto"/>
              <w:bottom w:val="single" w:sz="6" w:space="0" w:color="auto"/>
            </w:tcBorders>
          </w:tcPr>
          <w:p w14:paraId="3694D4A1" w14:textId="45525960" w:rsidR="00714312" w:rsidRPr="006A5F84" w:rsidRDefault="00714312" w:rsidP="00714312">
            <w:pPr>
              <w:keepNext/>
              <w:keepLines/>
              <w:widowControl w:val="0"/>
            </w:pPr>
            <w:r w:rsidRPr="004F399B">
              <w:t>Not applicable</w:t>
            </w:r>
          </w:p>
        </w:tc>
        <w:tc>
          <w:tcPr>
            <w:tcW w:w="1136" w:type="dxa"/>
            <w:tcBorders>
              <w:top w:val="single" w:sz="6" w:space="0" w:color="auto"/>
              <w:bottom w:val="single" w:sz="6" w:space="0" w:color="auto"/>
            </w:tcBorders>
          </w:tcPr>
          <w:p w14:paraId="06AE0693" w14:textId="033B87D4" w:rsidR="00714312" w:rsidRPr="006A5F84" w:rsidRDefault="00714312" w:rsidP="00714312">
            <w:pPr>
              <w:keepNext/>
              <w:keepLines/>
              <w:widowControl w:val="0"/>
            </w:pPr>
            <w:r w:rsidRPr="004F399B">
              <w:t>Not applicable</w:t>
            </w:r>
          </w:p>
        </w:tc>
      </w:tr>
      <w:tr w:rsidR="00B34C65" w:rsidRPr="006A5F84" w14:paraId="09234011" w14:textId="77777777" w:rsidTr="00714312">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(current assets/current liabilities)</w:t>
            </w:r>
          </w:p>
        </w:tc>
        <w:tc>
          <w:tcPr>
            <w:tcW w:w="1275"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tcPr>
          <w:p w14:paraId="203ED87B" w14:textId="3F369C40" w:rsidR="00B34C65" w:rsidRPr="006A5F84" w:rsidRDefault="00714312" w:rsidP="00714312">
            <w:pPr>
              <w:keepNext/>
              <w:keepLines/>
              <w:widowControl w:val="0"/>
            </w:pPr>
            <w:r w:rsidRPr="00714312">
              <w:t>Not applicable</w:t>
            </w: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1DD67C3A"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7"/>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714312">
              <w:rPr>
                <w:highlight w:val="yellow"/>
              </w:rPr>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0B274657"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7CC23E56" w14:textId="77777777" w:rsidR="0047783A" w:rsidRPr="00714312" w:rsidRDefault="0047783A" w:rsidP="003502E9">
            <w:pPr>
              <w:keepNext/>
              <w:keepLines/>
              <w:widowControl w:val="0"/>
              <w:rPr>
                <w:highlight w:val="yellow"/>
              </w:rPr>
            </w:pPr>
            <w:r w:rsidRPr="00714312">
              <w:rPr>
                <w:highlight w:val="yellow"/>
              </w:rPr>
              <w:t>…</w:t>
            </w:r>
          </w:p>
        </w:tc>
        <w:tc>
          <w:tcPr>
            <w:tcW w:w="1559" w:type="dxa"/>
            <w:tcBorders>
              <w:bottom w:val="nil"/>
            </w:tcBorders>
          </w:tcPr>
          <w:p w14:paraId="42DE5510" w14:textId="77777777" w:rsidR="0047783A" w:rsidRPr="00714312" w:rsidRDefault="0047783A" w:rsidP="003502E9">
            <w:pPr>
              <w:keepNext/>
              <w:keepLines/>
              <w:widowControl w:val="0"/>
              <w:rPr>
                <w:highlight w:val="yellow"/>
              </w:rPr>
            </w:pPr>
            <w:r w:rsidRPr="00714312">
              <w:rPr>
                <w:highlight w:val="yellow"/>
              </w:rPr>
              <w:t>…</w:t>
            </w:r>
          </w:p>
        </w:tc>
        <w:tc>
          <w:tcPr>
            <w:tcW w:w="1276" w:type="dxa"/>
            <w:tcBorders>
              <w:bottom w:val="nil"/>
            </w:tcBorders>
          </w:tcPr>
          <w:p w14:paraId="66722F56"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458EDEFE"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150D8D91"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43FCBE9B" w14:textId="77777777" w:rsidR="0047783A" w:rsidRPr="00714312" w:rsidRDefault="0047783A" w:rsidP="003502E9">
            <w:pPr>
              <w:keepNext/>
              <w:keepLines/>
              <w:widowControl w:val="0"/>
              <w:rPr>
                <w:highlight w:val="yellow"/>
              </w:rPr>
            </w:pPr>
            <w:r w:rsidRPr="00714312">
              <w:rPr>
                <w:highlight w:val="yellow"/>
              </w:rPr>
              <w:t>…</w:t>
            </w:r>
          </w:p>
        </w:tc>
        <w:tc>
          <w:tcPr>
            <w:tcW w:w="1986" w:type="dxa"/>
            <w:tcBorders>
              <w:bottom w:val="nil"/>
            </w:tcBorders>
          </w:tcPr>
          <w:p w14:paraId="52290C5C" w14:textId="77777777" w:rsidR="0047783A" w:rsidRPr="00714312" w:rsidRDefault="0047783A" w:rsidP="003502E9">
            <w:pPr>
              <w:keepNext/>
              <w:keepLines/>
              <w:widowControl w:val="0"/>
              <w:rPr>
                <w:highlight w:val="yellow"/>
              </w:rPr>
            </w:pPr>
            <w:r w:rsidRPr="00714312">
              <w:rPr>
                <w:highlight w:val="yellow"/>
              </w:rPr>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714312" w:rsidRDefault="0047783A" w:rsidP="003502E9">
            <w:pPr>
              <w:keepNext/>
              <w:keepLines/>
              <w:widowControl w:val="0"/>
              <w:rPr>
                <w:sz w:val="18"/>
                <w:highlight w:val="yellow"/>
              </w:rPr>
            </w:pPr>
            <w:r w:rsidRPr="00714312">
              <w:rPr>
                <w:sz w:val="18"/>
                <w:highlight w:val="yellow"/>
              </w:rPr>
              <w:t>…</w:t>
            </w:r>
          </w:p>
        </w:tc>
        <w:tc>
          <w:tcPr>
            <w:tcW w:w="4822" w:type="dxa"/>
            <w:gridSpan w:val="3"/>
            <w:tcBorders>
              <w:top w:val="nil"/>
              <w:bottom w:val="nil"/>
            </w:tcBorders>
          </w:tcPr>
          <w:p w14:paraId="7DE95988" w14:textId="77777777" w:rsidR="0047783A" w:rsidRPr="00714312" w:rsidRDefault="0047783A" w:rsidP="003502E9">
            <w:pPr>
              <w:keepNext/>
              <w:keepLines/>
              <w:widowControl w:val="0"/>
              <w:rPr>
                <w:sz w:val="18"/>
                <w:highlight w:val="yellow"/>
              </w:rPr>
            </w:pPr>
            <w:r w:rsidRPr="00714312">
              <w:rPr>
                <w:sz w:val="18"/>
                <w:highlight w:val="yellow"/>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8"/>
          <w:headerReference w:type="default" r:id="rId19"/>
          <w:footerReference w:type="even" r:id="rId20"/>
          <w:footerReference w:type="default" r:id="rId21"/>
          <w:headerReference w:type="first" r:id="rId22"/>
          <w:footerReference w:type="first" r:id="rId23"/>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248934B9"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00E95ED1">
        <w:rPr>
          <w:b/>
          <w:sz w:val="22"/>
          <w:szCs w:val="22"/>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364EC1FB"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w:t>
      </w:r>
      <w:r w:rsidR="00E95ED1">
        <w:rPr>
          <w:sz w:val="22"/>
          <w:szCs w:val="22"/>
        </w:rPr>
        <w:t>o EUBAM-26-1</w:t>
      </w:r>
      <w:r w:rsidR="00A53831">
        <w:rPr>
          <w:sz w:val="22"/>
          <w:szCs w:val="22"/>
        </w:rPr>
        <w:t>5</w:t>
      </w:r>
      <w:r w:rsidRPr="006A5F84">
        <w:rPr>
          <w:sz w:val="22"/>
          <w:szCs w:val="22"/>
        </w:rPr>
        <w:t xml:space="preserve">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16484F72" w:rsidR="0047783A" w:rsidRPr="00E95ED1" w:rsidRDefault="0047783A" w:rsidP="005020EE">
      <w:pPr>
        <w:spacing w:after="200"/>
        <w:ind w:left="709" w:hanging="425"/>
        <w:jc w:val="both"/>
        <w:rPr>
          <w:sz w:val="22"/>
          <w:szCs w:val="22"/>
        </w:rPr>
      </w:pPr>
      <w:r w:rsidRPr="006A5F84">
        <w:rPr>
          <w:b/>
          <w:sz w:val="22"/>
          <w:szCs w:val="22"/>
        </w:rPr>
        <w:t>2</w:t>
      </w:r>
      <w:r w:rsidRPr="006A5F84">
        <w:rPr>
          <w:b/>
          <w:sz w:val="22"/>
          <w:szCs w:val="22"/>
        </w:rPr>
        <w:tab/>
      </w:r>
      <w:r w:rsidRPr="00E95ED1">
        <w:rPr>
          <w:sz w:val="22"/>
          <w:szCs w:val="22"/>
        </w:rPr>
        <w:t>We offer to deliver, in accordance with the terms of the tender dossier and the conditions and time limits laid down, without reserve or restriction:</w:t>
      </w:r>
    </w:p>
    <w:p w14:paraId="0DDF0CBA" w14:textId="56C55FFF" w:rsidR="0047783A" w:rsidRPr="008431A6" w:rsidRDefault="008431A6" w:rsidP="00942318">
      <w:pPr>
        <w:ind w:left="709"/>
        <w:jc w:val="both"/>
        <w:rPr>
          <w:sz w:val="22"/>
          <w:szCs w:val="22"/>
        </w:rPr>
      </w:pPr>
      <w:r>
        <w:rPr>
          <w:b/>
          <w:sz w:val="22"/>
          <w:szCs w:val="22"/>
        </w:rPr>
        <w:t>&lt;</w:t>
      </w:r>
      <w:r w:rsidR="0047783A" w:rsidRPr="002D59A9">
        <w:rPr>
          <w:sz w:val="22"/>
          <w:szCs w:val="22"/>
          <w:highlight w:val="yellow"/>
        </w:rPr>
        <w:t>description of supplies with indication of quantities and origin</w:t>
      </w:r>
      <w:r w:rsidRPr="008431A6">
        <w:rPr>
          <w:b/>
          <w:sz w:val="22"/>
          <w:szCs w:val="22"/>
          <w:highlight w:val="yellow"/>
        </w:rPr>
        <w:t>&gt;</w:t>
      </w:r>
    </w:p>
    <w:p w14:paraId="00F7042B" w14:textId="5D36304E"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parts and consumables, if applicable is:</w:t>
      </w:r>
    </w:p>
    <w:p w14:paraId="1F67A251" w14:textId="0AA5969D" w:rsidR="0047783A" w:rsidRPr="006A5F84" w:rsidRDefault="008431A6" w:rsidP="005020EE">
      <w:pPr>
        <w:spacing w:after="80"/>
        <w:ind w:left="709"/>
        <w:jc w:val="both"/>
        <w:rPr>
          <w:sz w:val="22"/>
          <w:szCs w:val="22"/>
        </w:rPr>
      </w:pPr>
      <w:r>
        <w:rPr>
          <w:sz w:val="22"/>
          <w:szCs w:val="22"/>
        </w:rPr>
        <w:t>&lt;</w:t>
      </w:r>
      <w:r w:rsidRPr="002D59A9">
        <w:rPr>
          <w:sz w:val="22"/>
          <w:szCs w:val="22"/>
          <w:highlight w:val="yellow"/>
        </w:rPr>
        <w:t>insert price</w:t>
      </w:r>
      <w:r>
        <w:rPr>
          <w:sz w:val="22"/>
          <w:szCs w:val="22"/>
        </w:rPr>
        <w:t>&gt;</w:t>
      </w:r>
      <w:r w:rsidR="00E95ED1">
        <w:rPr>
          <w:sz w:val="22"/>
          <w:szCs w:val="22"/>
        </w:rPr>
        <w:t xml:space="preserve"> EUR</w:t>
      </w:r>
    </w:p>
    <w:p w14:paraId="55CD8624" w14:textId="1B5FDFF0"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00E95ED1">
        <w:rPr>
          <w:sz w:val="22"/>
          <w:szCs w:val="22"/>
        </w:rPr>
        <w:t>N/A</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5020EE">
        <w:rPr>
          <w:sz w:val="22"/>
          <w:szCs w:val="22"/>
        </w:rPr>
        <w:t xml:space="preserve"> </w:t>
      </w:r>
      <w:bookmarkStart w:id="12" w:name="_Hlk160701039"/>
      <w:r w:rsidR="000678EC" w:rsidRPr="005020EE">
        <w:rPr>
          <w:sz w:val="22"/>
          <w:szCs w:val="22"/>
          <w:highlight w:val="lightGray"/>
        </w:rPr>
        <w:t>[</w:t>
      </w:r>
      <w:r w:rsidR="00675037" w:rsidRPr="005020EE">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2"/>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w:t>
      </w:r>
      <w:r w:rsidRPr="006A5F84">
        <w:rPr>
          <w:sz w:val="22"/>
          <w:szCs w:val="22"/>
        </w:rPr>
        <w:lastRenderedPageBreak/>
        <w:t xml:space="preserve">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4"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3" w:name="_Hlk166059930"/>
      <w:r w:rsidR="00825026">
        <w:rPr>
          <w:sz w:val="22"/>
          <w:szCs w:val="22"/>
        </w:rPr>
        <w:t>and those of all entities involved in the performance of the contract</w:t>
      </w:r>
      <w:r w:rsidRPr="003F78F3">
        <w:rPr>
          <w:sz w:val="22"/>
          <w:szCs w:val="22"/>
        </w:rPr>
        <w:t xml:space="preserve"> </w:t>
      </w:r>
      <w:bookmarkEnd w:id="13"/>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5C487B31" w14:textId="77777777" w:rsidR="00E95ED1" w:rsidRP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Yours faithfully</w:t>
      </w:r>
    </w:p>
    <w:p w14:paraId="63AAE38F" w14:textId="77777777" w:rsidR="00E95ED1" w:rsidRP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Name and first name: &lt;…………………………………………………………………&gt;</w:t>
      </w:r>
    </w:p>
    <w:p w14:paraId="2DE8E035" w14:textId="77777777" w:rsidR="00E95ED1" w:rsidRP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Duly authorised to sign this tender on behalf of:</w:t>
      </w:r>
    </w:p>
    <w:p w14:paraId="59EE2360" w14:textId="77777777" w:rsidR="00E95ED1" w:rsidRPr="00E95ED1" w:rsidRDefault="00E95ED1" w:rsidP="00E95ED1">
      <w:pPr>
        <w:widowControl w:val="0"/>
        <w:snapToGrid w:val="0"/>
        <w:ind w:left="284"/>
        <w:jc w:val="both"/>
        <w:rPr>
          <w:snapToGrid/>
          <w:sz w:val="22"/>
          <w:szCs w:val="22"/>
          <w:highlight w:val="yellow"/>
        </w:rPr>
      </w:pPr>
      <w:r w:rsidRPr="00E95ED1">
        <w:rPr>
          <w:b/>
          <w:snapToGrid/>
          <w:sz w:val="22"/>
          <w:szCs w:val="22"/>
          <w:highlight w:val="yellow"/>
        </w:rPr>
        <w:t>&lt;</w:t>
      </w:r>
      <w:r w:rsidRPr="00E95ED1">
        <w:rPr>
          <w:snapToGrid/>
          <w:sz w:val="22"/>
          <w:szCs w:val="22"/>
          <w:highlight w:val="yellow"/>
        </w:rPr>
        <w:t>……………………………………………………………………………………</w:t>
      </w:r>
      <w:r w:rsidRPr="00E95ED1">
        <w:rPr>
          <w:b/>
          <w:snapToGrid/>
          <w:sz w:val="22"/>
          <w:szCs w:val="22"/>
          <w:highlight w:val="yellow"/>
        </w:rPr>
        <w:t>&gt;</w:t>
      </w:r>
    </w:p>
    <w:p w14:paraId="1FCFF6B7" w14:textId="77777777" w:rsidR="00E95ED1" w:rsidRP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Place and date: &lt;…………………………………………………………….………….&gt;</w:t>
      </w:r>
    </w:p>
    <w:p w14:paraId="08387FFC" w14:textId="77777777" w:rsid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Stamp of the firm/company:</w:t>
      </w:r>
    </w:p>
    <w:p w14:paraId="1479C68D" w14:textId="77777777" w:rsidR="00A9735D" w:rsidRPr="00E95ED1" w:rsidRDefault="00A9735D" w:rsidP="00E95ED1">
      <w:pPr>
        <w:widowControl w:val="0"/>
        <w:snapToGrid w:val="0"/>
        <w:ind w:left="284"/>
        <w:jc w:val="both"/>
        <w:rPr>
          <w:snapToGrid/>
          <w:sz w:val="22"/>
          <w:szCs w:val="22"/>
          <w:highlight w:val="yellow"/>
        </w:rPr>
      </w:pPr>
    </w:p>
    <w:p w14:paraId="5C386195" w14:textId="77777777" w:rsidR="00E95ED1" w:rsidRDefault="00E95ED1" w:rsidP="005020EE">
      <w:pPr>
        <w:widowControl w:val="0"/>
        <w:spacing w:after="240"/>
        <w:ind w:left="284"/>
        <w:jc w:val="both"/>
        <w:rPr>
          <w:sz w:val="22"/>
          <w:szCs w:val="22"/>
        </w:rPr>
      </w:pPr>
    </w:p>
    <w:p w14:paraId="5ECD2CD8" w14:textId="77777777" w:rsidR="00E95ED1" w:rsidRPr="006A5F84" w:rsidRDefault="00E95ED1" w:rsidP="005020EE">
      <w:pPr>
        <w:widowControl w:val="0"/>
        <w:spacing w:after="240"/>
        <w:ind w:left="284"/>
        <w:jc w:val="both"/>
        <w:rPr>
          <w:sz w:val="22"/>
          <w:szCs w:val="22"/>
        </w:rPr>
      </w:pPr>
    </w:p>
    <w:p w14:paraId="23ACEB29" w14:textId="77777777" w:rsidR="0047783A" w:rsidRPr="006A5F84" w:rsidRDefault="008431A6" w:rsidP="005020EE">
      <w:pPr>
        <w:widowControl w:val="0"/>
        <w:ind w:left="284"/>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sidRPr="00FC4D25">
              <w:rPr>
                <w:b/>
                <w:highlight w:val="lightGray"/>
              </w:rPr>
              <w:t xml:space="preserve">Past </w:t>
            </w:r>
            <w:r w:rsidRPr="005020EE">
              <w:rPr>
                <w:b/>
                <w:highlight w:val="lightGray"/>
              </w:rPr>
              <w:t>year</w:t>
            </w:r>
          </w:p>
          <w:p w14:paraId="05887EDB" w14:textId="77777777" w:rsidR="00B95E2A" w:rsidRPr="005020EE" w:rsidRDefault="00B95E2A" w:rsidP="005020EE">
            <w:pPr>
              <w:keepNext/>
              <w:keepLines/>
              <w:widowControl w:val="0"/>
              <w:spacing w:beforeLines="60" w:before="144" w:afterLines="60" w:after="144"/>
              <w:jc w:val="center"/>
              <w:rPr>
                <w:b/>
              </w:rPr>
            </w:pPr>
            <w:r w:rsidRPr="005020EE">
              <w:rPr>
                <w:b/>
                <w:highlight w:val="lightGray"/>
              </w:rPr>
              <w:t>EUR</w:t>
            </w:r>
            <w:r w:rsidRPr="005020EE">
              <w:rPr>
                <w:b/>
              </w:rPr>
              <w:t>]</w:t>
            </w:r>
          </w:p>
        </w:tc>
        <w:tc>
          <w:tcPr>
            <w:tcW w:w="1276" w:type="dxa"/>
            <w:tcBorders>
              <w:bottom w:val="nil"/>
            </w:tcBorders>
            <w:shd w:val="pct5" w:color="auto" w:fill="FFFFFF"/>
          </w:tcPr>
          <w:p w14:paraId="60774F14"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 xml:space="preserve">[Current </w:t>
            </w:r>
            <w:r w:rsidRPr="00FC4D25">
              <w:rPr>
                <w:b/>
                <w:highlight w:val="lightGray"/>
              </w:rPr>
              <w:t>year</w:t>
            </w:r>
          </w:p>
          <w:p w14:paraId="5C21A2F5"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sidRPr="00CF5D66">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4AC34543" w14:textId="7151DF5D" w:rsidR="00347075" w:rsidRPr="00E95ED1" w:rsidRDefault="00347075" w:rsidP="00E95ED1">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sectPr w:rsidR="00347075" w:rsidRPr="00E95ED1" w:rsidSect="00601A79">
      <w:headerReference w:type="even" r:id="rId25"/>
      <w:headerReference w:type="default" r:id="rId26"/>
      <w:footerReference w:type="even" r:id="rId27"/>
      <w:footerReference w:type="default" r:id="rId28"/>
      <w:headerReference w:type="first" r:id="rId29"/>
      <w:footerReference w:type="first" r:id="rId30"/>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5BFC8" w14:textId="77777777" w:rsidR="0080568F" w:rsidRPr="006A5F84" w:rsidRDefault="0080568F">
      <w:r w:rsidRPr="006A5F84">
        <w:separator/>
      </w:r>
    </w:p>
  </w:endnote>
  <w:endnote w:type="continuationSeparator" w:id="0">
    <w:p w14:paraId="68AE0842" w14:textId="77777777" w:rsidR="0080568F" w:rsidRPr="006A5F84" w:rsidRDefault="0080568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66D4B" w14:textId="77777777" w:rsidR="0080568F" w:rsidRPr="006A5F84" w:rsidRDefault="0080568F">
      <w:r w:rsidRPr="006A5F84">
        <w:separator/>
      </w:r>
    </w:p>
  </w:footnote>
  <w:footnote w:type="continuationSeparator" w:id="0">
    <w:p w14:paraId="0BB528C1" w14:textId="77777777" w:rsidR="0080568F" w:rsidRPr="006A5F84" w:rsidRDefault="0080568F">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Add only the bank account details of the leader to whom payments under the proposed contract should be made in the event that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714312" w:rsidRPr="006A5F84" w:rsidRDefault="00714312" w:rsidP="00714312">
      <w:pPr>
        <w:spacing w:after="60"/>
        <w:ind w:left="142" w:hanging="142"/>
        <w:jc w:val="both"/>
      </w:pPr>
      <w:r w:rsidRPr="006A5F84">
        <w:rPr>
          <w:rStyle w:val="FootnoteReference"/>
        </w:rPr>
        <w:footnoteRef/>
      </w:r>
      <w:r>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714312" w:rsidRPr="006A5F84" w:rsidRDefault="00714312" w:rsidP="00714312">
      <w:pPr>
        <w:ind w:left="142" w:hanging="142"/>
        <w:jc w:val="both"/>
      </w:pPr>
      <w:r w:rsidRPr="006A5F84">
        <w:rPr>
          <w:rStyle w:val="FootnoteReference"/>
        </w:rPr>
        <w:footnoteRef/>
      </w:r>
      <w:r>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sidRPr="004F0604">
        <w:rPr>
          <w:rStyle w:val="FootnoteReference"/>
          <w:color w:val="000000" w:themeColor="text1"/>
        </w:rPr>
        <w:footnoteRef/>
      </w:r>
      <w:r w:rsidR="00350632">
        <w:rPr>
          <w:color w:val="000000" w:themeColor="text1"/>
        </w:rPr>
        <w:tab/>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14312"/>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568F"/>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5D"/>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E7BAD"/>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1FB1"/>
    <w:rsid w:val="00A246CD"/>
    <w:rsid w:val="00A35560"/>
    <w:rsid w:val="00A3576A"/>
    <w:rsid w:val="00A45A0D"/>
    <w:rsid w:val="00A512A5"/>
    <w:rsid w:val="00A512C9"/>
    <w:rsid w:val="00A53831"/>
    <w:rsid w:val="00A539E4"/>
    <w:rsid w:val="00A56B96"/>
    <w:rsid w:val="00A62073"/>
    <w:rsid w:val="00A63E3C"/>
    <w:rsid w:val="00A665A2"/>
    <w:rsid w:val="00A737C5"/>
    <w:rsid w:val="00A75650"/>
    <w:rsid w:val="00A845B1"/>
    <w:rsid w:val="00A90875"/>
    <w:rsid w:val="00A9735D"/>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AF7"/>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2E95"/>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748AE"/>
    <w:rsid w:val="00E811F3"/>
    <w:rsid w:val="00E85F91"/>
    <w:rsid w:val="00E92A46"/>
    <w:rsid w:val="00E95684"/>
    <w:rsid w:val="00E95ED1"/>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sanctionsmap.eu"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footer" Target="footer10.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Props1.xml><?xml version="1.0" encoding="utf-8"?>
<ds:datastoreItem xmlns:ds="http://schemas.openxmlformats.org/officeDocument/2006/customXml" ds:itemID="{8611A9EA-8484-4550-AA37-C5CF06300579}">
  <ds:schemaRefs>
    <ds:schemaRef ds:uri="http://schemas.microsoft.com/sharepoint/v3/contenttype/forms"/>
  </ds:schemaRefs>
</ds:datastoreItem>
</file>

<file path=customXml/itemProps2.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customXml/itemProps3.xml><?xml version="1.0" encoding="utf-8"?>
<ds:datastoreItem xmlns:ds="http://schemas.openxmlformats.org/officeDocument/2006/customXml" ds:itemID="{A9B66516-D409-41D8-B68B-CDCBD737C730}"/>
</file>

<file path=customXml/itemProps4.xml><?xml version="1.0" encoding="utf-8"?>
<ds:datastoreItem xmlns:ds="http://schemas.openxmlformats.org/officeDocument/2006/customXml" ds:itemID="{4550AE74-4A95-42FB-87D6-52E8A5F11494}">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Alhussen Saad</cp:lastModifiedBy>
  <cp:revision>5</cp:revision>
  <cp:lastPrinted>2012-09-24T09:39:00Z</cp:lastPrinted>
  <dcterms:created xsi:type="dcterms:W3CDTF">2026-06-02T10:15:00Z</dcterms:created>
  <dcterms:modified xsi:type="dcterms:W3CDTF">2026-06-09T08:19:00Z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y fmtid="{D5CDD505-2E9C-101B-9397-08002B2CF9AE}" pid="15" name="ContentTypeId">
    <vt:lpwstr>0x0101008253E9E1705DB344BECF6DB0423082C6</vt:lpwstr>
  </property>
</Properties>
</file>